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02D" w:rsidRPr="00CA6DFB" w:rsidRDefault="0038402D" w:rsidP="0038402D"/>
    <w:p w:rsidR="001927F8" w:rsidRDefault="001927F8" w:rsidP="00FB7F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3ED0" w:rsidRDefault="00503ED0" w:rsidP="00FB7F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ИНОРМАЦИЯ ЗА ЗНАЧИМИ СОЦИАЛНО-ИКОНОМИЧЕСКИ ПРОЕКТИ,</w:t>
      </w:r>
    </w:p>
    <w:p w:rsidR="00503ED0" w:rsidRDefault="00503ED0" w:rsidP="00FB7F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ИЗПЪЛНЯВАНИ НА ТЕРИТОРИЯТА НА ОБЩИНА НЕСЕБЪР, ОБЛАСТ БУРГАС ПРЕЗ 2020 г.,</w:t>
      </w:r>
    </w:p>
    <w:p w:rsidR="00503ED0" w:rsidRDefault="00503ED0" w:rsidP="00FB7F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ФИНАНСИРАНИ ОТ ДРУГИ ФИНАНСОВИ ИЗТОЧНИЦИ ИЗВЪН ТЕЗИ ПО ОПЕРАТИВНИТЕ ПРООГРАМИ</w:t>
      </w:r>
    </w:p>
    <w:p w:rsidR="00503ED0" w:rsidRDefault="00503ED0" w:rsidP="00FB7F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11"/>
        <w:gridCol w:w="1911"/>
        <w:gridCol w:w="2194"/>
        <w:gridCol w:w="2084"/>
        <w:gridCol w:w="1865"/>
        <w:gridCol w:w="1877"/>
        <w:gridCol w:w="1809"/>
      </w:tblGrid>
      <w:tr w:rsidR="007C3E92" w:rsidRPr="00F42B68" w:rsidTr="00503ED0">
        <w:tc>
          <w:tcPr>
            <w:tcW w:w="1939" w:type="dxa"/>
          </w:tcPr>
          <w:p w:rsidR="00503ED0" w:rsidRPr="00F42B68" w:rsidRDefault="00503ED0" w:rsidP="000848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B6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 източника на финансиране и съответната програма</w:t>
            </w:r>
          </w:p>
        </w:tc>
        <w:tc>
          <w:tcPr>
            <w:tcW w:w="1939" w:type="dxa"/>
          </w:tcPr>
          <w:p w:rsidR="00503ED0" w:rsidRPr="00F42B68" w:rsidRDefault="00503ED0" w:rsidP="000848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B6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 проекта</w:t>
            </w:r>
          </w:p>
        </w:tc>
        <w:tc>
          <w:tcPr>
            <w:tcW w:w="1939" w:type="dxa"/>
          </w:tcPr>
          <w:p w:rsidR="00503ED0" w:rsidRPr="00F42B68" w:rsidRDefault="00503ED0" w:rsidP="000848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B68">
              <w:rPr>
                <w:rFonts w:ascii="Times New Roman" w:hAnsi="Times New Roman" w:cs="Times New Roman"/>
                <w:b/>
                <w:sz w:val="24"/>
                <w:szCs w:val="24"/>
              </w:rPr>
              <w:t>Бенефициент</w:t>
            </w:r>
          </w:p>
          <w:p w:rsidR="00503ED0" w:rsidRPr="00F42B68" w:rsidRDefault="00503ED0" w:rsidP="000848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B68">
              <w:rPr>
                <w:rFonts w:ascii="Times New Roman" w:hAnsi="Times New Roman" w:cs="Times New Roman"/>
                <w:b/>
                <w:sz w:val="24"/>
                <w:szCs w:val="24"/>
              </w:rPr>
              <w:t>(наименование, местонахождение)</w:t>
            </w:r>
          </w:p>
        </w:tc>
        <w:tc>
          <w:tcPr>
            <w:tcW w:w="1939" w:type="dxa"/>
          </w:tcPr>
          <w:p w:rsidR="00503ED0" w:rsidRPr="00F42B68" w:rsidRDefault="00B20207" w:rsidP="000848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B68">
              <w:rPr>
                <w:rFonts w:ascii="Times New Roman" w:hAnsi="Times New Roman" w:cs="Times New Roman"/>
                <w:b/>
                <w:sz w:val="24"/>
                <w:szCs w:val="24"/>
              </w:rPr>
              <w:t>Въздействие (резултати) от извършените по проекта дейности за местното развитие</w:t>
            </w:r>
          </w:p>
        </w:tc>
        <w:tc>
          <w:tcPr>
            <w:tcW w:w="1939" w:type="dxa"/>
          </w:tcPr>
          <w:p w:rsidR="00503ED0" w:rsidRPr="00F42B68" w:rsidRDefault="000848F9" w:rsidP="000848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B68">
              <w:rPr>
                <w:rFonts w:ascii="Times New Roman" w:hAnsi="Times New Roman" w:cs="Times New Roman"/>
                <w:b/>
                <w:sz w:val="24"/>
                <w:szCs w:val="24"/>
              </w:rPr>
              <w:t>Статус на проекта</w:t>
            </w:r>
          </w:p>
          <w:p w:rsidR="000848F9" w:rsidRPr="00F42B68" w:rsidRDefault="000848F9" w:rsidP="000848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B68">
              <w:rPr>
                <w:rFonts w:ascii="Times New Roman" w:hAnsi="Times New Roman" w:cs="Times New Roman"/>
                <w:b/>
                <w:sz w:val="24"/>
                <w:szCs w:val="24"/>
              </w:rPr>
              <w:t>(приключил, в процес на изпълнение през 2020 г.)</w:t>
            </w:r>
          </w:p>
        </w:tc>
        <w:tc>
          <w:tcPr>
            <w:tcW w:w="1940" w:type="dxa"/>
          </w:tcPr>
          <w:p w:rsidR="00503ED0" w:rsidRPr="00F42B68" w:rsidRDefault="009114B4" w:rsidP="000848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B68">
              <w:rPr>
                <w:rFonts w:ascii="Times New Roman" w:hAnsi="Times New Roman" w:cs="Times New Roman"/>
                <w:b/>
                <w:sz w:val="24"/>
                <w:szCs w:val="24"/>
              </w:rPr>
              <w:t>Общ размер на договорените средства</w:t>
            </w:r>
          </w:p>
        </w:tc>
        <w:tc>
          <w:tcPr>
            <w:tcW w:w="1940" w:type="dxa"/>
          </w:tcPr>
          <w:p w:rsidR="00503ED0" w:rsidRPr="00F42B68" w:rsidRDefault="009114B4" w:rsidP="000848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B68">
              <w:rPr>
                <w:rFonts w:ascii="Times New Roman" w:hAnsi="Times New Roman" w:cs="Times New Roman"/>
                <w:b/>
                <w:sz w:val="24"/>
                <w:szCs w:val="24"/>
              </w:rPr>
              <w:t>Изплатени средства</w:t>
            </w:r>
          </w:p>
        </w:tc>
      </w:tr>
      <w:tr w:rsidR="007C3E92" w:rsidTr="00503ED0">
        <w:tc>
          <w:tcPr>
            <w:tcW w:w="1939" w:type="dxa"/>
          </w:tcPr>
          <w:p w:rsidR="00503ED0" w:rsidRDefault="00412148" w:rsidP="00F42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на образованието и науката</w:t>
            </w:r>
          </w:p>
        </w:tc>
        <w:tc>
          <w:tcPr>
            <w:tcW w:w="1939" w:type="dxa"/>
          </w:tcPr>
          <w:p w:rsidR="00503ED0" w:rsidRDefault="00F42B68" w:rsidP="00F42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B68">
              <w:rPr>
                <w:rFonts w:ascii="Times New Roman" w:hAnsi="Times New Roman" w:cs="Times New Roman"/>
                <w:sz w:val="24"/>
                <w:szCs w:val="24"/>
              </w:rPr>
              <w:t>"Разширение на ДГ "Слънце" и реконструкция на покрив на съществуваща сграда в УПИ VIII - общ., кв. 5601 с идентификатор 51500.506.316 по плана на к.</w:t>
            </w:r>
            <w:proofErr w:type="spellStart"/>
            <w:r w:rsidRPr="00F42B6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F42B68">
              <w:rPr>
                <w:rFonts w:ascii="Times New Roman" w:hAnsi="Times New Roman" w:cs="Times New Roman"/>
                <w:sz w:val="24"/>
                <w:szCs w:val="24"/>
              </w:rPr>
              <w:t>. Слънчев бряг - запад, гр. Несебър, общ. Несебър"</w:t>
            </w:r>
          </w:p>
        </w:tc>
        <w:tc>
          <w:tcPr>
            <w:tcW w:w="1939" w:type="dxa"/>
          </w:tcPr>
          <w:p w:rsidR="00503ED0" w:rsidRDefault="00F42B68" w:rsidP="00F42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Община Несебър</w:t>
            </w:r>
          </w:p>
        </w:tc>
        <w:tc>
          <w:tcPr>
            <w:tcW w:w="1939" w:type="dxa"/>
          </w:tcPr>
          <w:p w:rsidR="00D44A86" w:rsidRDefault="00CA6DFB" w:rsidP="00F42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Намаляване недостига на свободни места в детската градина;</w:t>
            </w:r>
          </w:p>
          <w:p w:rsidR="00CA6DFB" w:rsidRDefault="00CA6DFB" w:rsidP="00F42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DFB" w:rsidRDefault="00CA6DFB" w:rsidP="00F42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Създаване на условия за въвеждане на задължително предучилищно образование на децата, навършили 4-годишна възраст;</w:t>
            </w:r>
          </w:p>
          <w:p w:rsidR="00D44A86" w:rsidRDefault="00D44A86" w:rsidP="00F42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AF9" w:rsidRDefault="00150AF9" w:rsidP="00F42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AF9" w:rsidRDefault="00150AF9" w:rsidP="00F42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AF9" w:rsidRDefault="00150AF9" w:rsidP="00F42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503ED0" w:rsidRDefault="00F42B68" w:rsidP="00F42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процес на изпълнение</w:t>
            </w:r>
          </w:p>
        </w:tc>
        <w:tc>
          <w:tcPr>
            <w:tcW w:w="1940" w:type="dxa"/>
          </w:tcPr>
          <w:p w:rsidR="00503ED0" w:rsidRDefault="002E159D" w:rsidP="00F42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600 000 лв.</w:t>
            </w:r>
          </w:p>
        </w:tc>
        <w:tc>
          <w:tcPr>
            <w:tcW w:w="1940" w:type="dxa"/>
          </w:tcPr>
          <w:p w:rsidR="00503ED0" w:rsidRDefault="002E159D" w:rsidP="00F42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няма изплатени средства през 2020 г., както и към момента</w:t>
            </w:r>
          </w:p>
        </w:tc>
      </w:tr>
      <w:tr w:rsidR="007C3E92" w:rsidTr="00503ED0">
        <w:tc>
          <w:tcPr>
            <w:tcW w:w="1939" w:type="dxa"/>
          </w:tcPr>
          <w:p w:rsidR="00503ED0" w:rsidRDefault="008603DD" w:rsidP="00504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Предприятие</w:t>
            </w:r>
            <w:r w:rsidR="002F4E7A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4E7A">
              <w:rPr>
                <w:rFonts w:ascii="Times New Roman" w:hAnsi="Times New Roman" w:cs="Times New Roman"/>
                <w:sz w:val="24"/>
                <w:szCs w:val="24"/>
              </w:rPr>
              <w:t>/ ПУДООС</w:t>
            </w:r>
          </w:p>
        </w:tc>
        <w:tc>
          <w:tcPr>
            <w:tcW w:w="1939" w:type="dxa"/>
          </w:tcPr>
          <w:p w:rsidR="00503ED0" w:rsidRDefault="008603DD" w:rsidP="00504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03DD">
              <w:rPr>
                <w:rFonts w:ascii="Times New Roman" w:hAnsi="Times New Roman" w:cs="Times New Roman"/>
                <w:sz w:val="24"/>
                <w:szCs w:val="24"/>
              </w:rPr>
              <w:t xml:space="preserve">"Закриване и </w:t>
            </w:r>
            <w:proofErr w:type="spellStart"/>
            <w:r w:rsidRPr="008603DD">
              <w:rPr>
                <w:rFonts w:ascii="Times New Roman" w:hAnsi="Times New Roman" w:cs="Times New Roman"/>
                <w:sz w:val="24"/>
                <w:szCs w:val="24"/>
              </w:rPr>
              <w:t>рекултивация</w:t>
            </w:r>
            <w:proofErr w:type="spellEnd"/>
            <w:r w:rsidRPr="008603DD">
              <w:rPr>
                <w:rFonts w:ascii="Times New Roman" w:hAnsi="Times New Roman" w:cs="Times New Roman"/>
                <w:sz w:val="24"/>
                <w:szCs w:val="24"/>
              </w:rPr>
              <w:t xml:space="preserve"> на съществуващо общинско депо за битови отпадъци в местност "</w:t>
            </w:r>
            <w:proofErr w:type="spellStart"/>
            <w:r w:rsidRPr="008603DD">
              <w:rPr>
                <w:rFonts w:ascii="Times New Roman" w:hAnsi="Times New Roman" w:cs="Times New Roman"/>
                <w:sz w:val="24"/>
                <w:szCs w:val="24"/>
              </w:rPr>
              <w:t>Чешме</w:t>
            </w:r>
            <w:proofErr w:type="spellEnd"/>
            <w:r w:rsidRPr="008603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3DD">
              <w:rPr>
                <w:rFonts w:ascii="Times New Roman" w:hAnsi="Times New Roman" w:cs="Times New Roman"/>
                <w:sz w:val="24"/>
                <w:szCs w:val="24"/>
              </w:rPr>
              <w:t>тарла</w:t>
            </w:r>
            <w:proofErr w:type="spellEnd"/>
            <w:r w:rsidRPr="008603DD">
              <w:rPr>
                <w:rFonts w:ascii="Times New Roman" w:hAnsi="Times New Roman" w:cs="Times New Roman"/>
                <w:sz w:val="24"/>
                <w:szCs w:val="24"/>
              </w:rPr>
              <w:t xml:space="preserve">" в ПИ20.108, ПИ20.109 и ПИ86.21 в землището на с. Равда, община Несебър, </w:t>
            </w:r>
            <w:proofErr w:type="spellStart"/>
            <w:r w:rsidRPr="008603DD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proofErr w:type="spellEnd"/>
            <w:r w:rsidRPr="008603DD">
              <w:rPr>
                <w:rFonts w:ascii="Times New Roman" w:hAnsi="Times New Roman" w:cs="Times New Roman"/>
                <w:sz w:val="24"/>
                <w:szCs w:val="24"/>
              </w:rPr>
              <w:t>. Бургас"</w:t>
            </w:r>
          </w:p>
        </w:tc>
        <w:tc>
          <w:tcPr>
            <w:tcW w:w="1939" w:type="dxa"/>
          </w:tcPr>
          <w:p w:rsidR="00503ED0" w:rsidRDefault="000B5BD1" w:rsidP="00504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Община Несебър</w:t>
            </w:r>
          </w:p>
        </w:tc>
        <w:tc>
          <w:tcPr>
            <w:tcW w:w="1939" w:type="dxa"/>
          </w:tcPr>
          <w:p w:rsidR="00723B2C" w:rsidRDefault="00723B2C" w:rsidP="0072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Намаляване на неблагоприятното въздействие върху околната среда и рисковете за здравето на жителите на региона;</w:t>
            </w:r>
          </w:p>
          <w:p w:rsidR="00723B2C" w:rsidRDefault="00723B2C" w:rsidP="00723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2C" w:rsidRDefault="00723B2C" w:rsidP="00723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Възстановяване на годността на земята за земеделско и горско ползване, подобряване на ландшафта;</w:t>
            </w:r>
          </w:p>
          <w:p w:rsidR="00503ED0" w:rsidRDefault="00503ED0" w:rsidP="00504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503ED0" w:rsidRDefault="000B5BD1" w:rsidP="00504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Приключил през 2020 г.</w:t>
            </w:r>
          </w:p>
        </w:tc>
        <w:tc>
          <w:tcPr>
            <w:tcW w:w="1940" w:type="dxa"/>
          </w:tcPr>
          <w:p w:rsidR="00503ED0" w:rsidRDefault="001A04F8" w:rsidP="00504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3 085 995,95 лв. с ДДС</w:t>
            </w:r>
          </w:p>
          <w:p w:rsidR="001A04F8" w:rsidRDefault="001A04F8" w:rsidP="00504D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4F8" w:rsidRDefault="001A04F8" w:rsidP="00504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Общинско финансиране: 621 374,78 лв.</w:t>
            </w:r>
          </w:p>
        </w:tc>
        <w:tc>
          <w:tcPr>
            <w:tcW w:w="1940" w:type="dxa"/>
          </w:tcPr>
          <w:p w:rsidR="00503ED0" w:rsidRDefault="001A04F8" w:rsidP="00504D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 085 995,95 лв.</w:t>
            </w:r>
          </w:p>
        </w:tc>
      </w:tr>
      <w:tr w:rsidR="007C3E92" w:rsidTr="00503ED0">
        <w:tc>
          <w:tcPr>
            <w:tcW w:w="1939" w:type="dxa"/>
          </w:tcPr>
          <w:p w:rsidR="00503ED0" w:rsidRDefault="00503ED0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503ED0" w:rsidRDefault="00503ED0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503ED0" w:rsidRDefault="00503ED0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503ED0" w:rsidRDefault="00503ED0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503ED0" w:rsidRDefault="00503ED0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</w:tcPr>
          <w:p w:rsidR="00503ED0" w:rsidRDefault="00503ED0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</w:tcPr>
          <w:p w:rsidR="00503ED0" w:rsidRDefault="00503ED0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E92" w:rsidTr="00503ED0">
        <w:tc>
          <w:tcPr>
            <w:tcW w:w="1939" w:type="dxa"/>
          </w:tcPr>
          <w:p w:rsidR="00503ED0" w:rsidRDefault="00503ED0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503ED0" w:rsidRDefault="00503ED0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503ED0" w:rsidRDefault="00503ED0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503ED0" w:rsidRDefault="00503ED0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503ED0" w:rsidRDefault="00503ED0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</w:tcPr>
          <w:p w:rsidR="00503ED0" w:rsidRDefault="00503ED0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</w:tcPr>
          <w:p w:rsidR="00503ED0" w:rsidRDefault="00503ED0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E92" w:rsidTr="00503ED0">
        <w:tc>
          <w:tcPr>
            <w:tcW w:w="1939" w:type="dxa"/>
          </w:tcPr>
          <w:p w:rsidR="00503ED0" w:rsidRDefault="00503ED0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503ED0" w:rsidRDefault="00503ED0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503ED0" w:rsidRDefault="00503ED0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503ED0" w:rsidRDefault="00503ED0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503ED0" w:rsidRDefault="00503ED0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</w:tcPr>
          <w:p w:rsidR="00503ED0" w:rsidRDefault="00503ED0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</w:tcPr>
          <w:p w:rsidR="00503ED0" w:rsidRDefault="00503ED0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3ED0" w:rsidRDefault="00503ED0" w:rsidP="00FB7F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927F8" w:rsidRDefault="001927F8" w:rsidP="00FB7F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927F8" w:rsidRDefault="001927F8" w:rsidP="00FB7F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47F54" w:rsidRDefault="00A47F54" w:rsidP="00FB7F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47F54" w:rsidRDefault="00A47F54" w:rsidP="00FB7F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47F54" w:rsidRDefault="00A47F54" w:rsidP="00FB7F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47F54" w:rsidRDefault="00A47F54" w:rsidP="00FB7F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47F54" w:rsidRDefault="00A47F54" w:rsidP="00FB7F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47F54" w:rsidRDefault="00A47F54" w:rsidP="00FB7F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47F54" w:rsidRDefault="00A47F54" w:rsidP="00FB7F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47F54" w:rsidRDefault="00A47F54" w:rsidP="00FB7F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4"/>
        <w:gridCol w:w="9072"/>
        <w:gridCol w:w="3969"/>
      </w:tblGrid>
      <w:tr w:rsidR="00B71770" w:rsidRPr="00246D1C" w:rsidTr="00D421EB">
        <w:tc>
          <w:tcPr>
            <w:tcW w:w="534" w:type="dxa"/>
          </w:tcPr>
          <w:p w:rsidR="00B71770" w:rsidRPr="00246D1C" w:rsidRDefault="0086553D" w:rsidP="00246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D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9072" w:type="dxa"/>
          </w:tcPr>
          <w:p w:rsidR="00B71770" w:rsidRPr="00246D1C" w:rsidRDefault="0086553D" w:rsidP="00246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D1C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</w:t>
            </w:r>
          </w:p>
        </w:tc>
        <w:tc>
          <w:tcPr>
            <w:tcW w:w="3969" w:type="dxa"/>
          </w:tcPr>
          <w:p w:rsidR="00B71770" w:rsidRPr="00246D1C" w:rsidRDefault="00B71770" w:rsidP="00246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1770" w:rsidTr="00D421EB">
        <w:tc>
          <w:tcPr>
            <w:tcW w:w="534" w:type="dxa"/>
          </w:tcPr>
          <w:p w:rsidR="00B71770" w:rsidRDefault="0086553D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B71770" w:rsidRDefault="007D2258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Реконструирани училища по изкуства и култура, в бр.</w:t>
            </w:r>
          </w:p>
        </w:tc>
        <w:tc>
          <w:tcPr>
            <w:tcW w:w="3969" w:type="dxa"/>
          </w:tcPr>
          <w:p w:rsidR="00B71770" w:rsidRPr="00782895" w:rsidRDefault="00782895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B71770" w:rsidTr="00D421EB">
        <w:tc>
          <w:tcPr>
            <w:tcW w:w="534" w:type="dxa"/>
          </w:tcPr>
          <w:p w:rsidR="00B71770" w:rsidRDefault="0086553D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:rsidR="00B71770" w:rsidRDefault="00A332F5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Модернизирани и реконструирани сгради и обекти на културата, в бр.</w:t>
            </w:r>
          </w:p>
        </w:tc>
        <w:tc>
          <w:tcPr>
            <w:tcW w:w="3969" w:type="dxa"/>
          </w:tcPr>
          <w:p w:rsidR="00B71770" w:rsidRPr="00782895" w:rsidRDefault="00782895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B71770" w:rsidTr="00D421EB">
        <w:tc>
          <w:tcPr>
            <w:tcW w:w="534" w:type="dxa"/>
          </w:tcPr>
          <w:p w:rsidR="00B71770" w:rsidRDefault="0086553D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2" w:type="dxa"/>
          </w:tcPr>
          <w:p w:rsidR="00B71770" w:rsidRDefault="00A332F5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Рехабилитирани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здравни и социални заведения, в бр.</w:t>
            </w:r>
          </w:p>
        </w:tc>
        <w:tc>
          <w:tcPr>
            <w:tcW w:w="3969" w:type="dxa"/>
          </w:tcPr>
          <w:p w:rsidR="00B71770" w:rsidRPr="00782895" w:rsidRDefault="00782895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B71770" w:rsidTr="00D421EB">
        <w:tc>
          <w:tcPr>
            <w:tcW w:w="534" w:type="dxa"/>
          </w:tcPr>
          <w:p w:rsidR="00B71770" w:rsidRDefault="0086553D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72" w:type="dxa"/>
          </w:tcPr>
          <w:p w:rsidR="00B71770" w:rsidRDefault="00246D1C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Реконструирани училища и детски градини, в бр.</w:t>
            </w:r>
          </w:p>
        </w:tc>
        <w:tc>
          <w:tcPr>
            <w:tcW w:w="3969" w:type="dxa"/>
          </w:tcPr>
          <w:p w:rsidR="00B71770" w:rsidRPr="00782895" w:rsidRDefault="00782895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B71770" w:rsidTr="00D421EB">
        <w:tc>
          <w:tcPr>
            <w:tcW w:w="534" w:type="dxa"/>
          </w:tcPr>
          <w:p w:rsidR="00B71770" w:rsidRDefault="0086553D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72" w:type="dxa"/>
          </w:tcPr>
          <w:p w:rsidR="00B71770" w:rsidRDefault="00246D1C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Брой изградени и реконструирани обекти на инфраструктурата за професионален спорт и спорт в свободното време, в бр.</w:t>
            </w:r>
          </w:p>
        </w:tc>
        <w:tc>
          <w:tcPr>
            <w:tcW w:w="3969" w:type="dxa"/>
          </w:tcPr>
          <w:p w:rsidR="00B71770" w:rsidRPr="00782895" w:rsidRDefault="00782895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B71770" w:rsidTr="00D421EB">
        <w:tc>
          <w:tcPr>
            <w:tcW w:w="534" w:type="dxa"/>
          </w:tcPr>
          <w:p w:rsidR="00B71770" w:rsidRDefault="0086553D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72" w:type="dxa"/>
          </w:tcPr>
          <w:p w:rsidR="00B71770" w:rsidRDefault="00666FEF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Дял на лицата, облагодетелствани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предостабяне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социални услуги в домашна среда, в %</w:t>
            </w:r>
          </w:p>
        </w:tc>
        <w:tc>
          <w:tcPr>
            <w:tcW w:w="3969" w:type="dxa"/>
          </w:tcPr>
          <w:p w:rsidR="00B71770" w:rsidRPr="005F38C6" w:rsidRDefault="005F38C6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1.23</w:t>
            </w:r>
          </w:p>
        </w:tc>
      </w:tr>
      <w:tr w:rsidR="00B71770" w:rsidTr="00D421EB">
        <w:tc>
          <w:tcPr>
            <w:tcW w:w="534" w:type="dxa"/>
          </w:tcPr>
          <w:p w:rsidR="00B71770" w:rsidRDefault="0086553D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2" w:type="dxa"/>
          </w:tcPr>
          <w:p w:rsidR="00B71770" w:rsidRDefault="001B534A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Дял на децата и учениците, облагодетелствани от подобрена образователна инфраструктура, в %</w:t>
            </w:r>
          </w:p>
        </w:tc>
        <w:tc>
          <w:tcPr>
            <w:tcW w:w="3969" w:type="dxa"/>
          </w:tcPr>
          <w:p w:rsidR="00B71770" w:rsidRDefault="00782895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B71770" w:rsidTr="00D421EB">
        <w:tc>
          <w:tcPr>
            <w:tcW w:w="534" w:type="dxa"/>
          </w:tcPr>
          <w:p w:rsidR="00B71770" w:rsidRDefault="0086553D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72" w:type="dxa"/>
          </w:tcPr>
          <w:p w:rsidR="00B71770" w:rsidRDefault="00453F6A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Дял на децата и младежите, активно ангажирани със спорт, в %</w:t>
            </w:r>
          </w:p>
        </w:tc>
        <w:tc>
          <w:tcPr>
            <w:tcW w:w="3969" w:type="dxa"/>
          </w:tcPr>
          <w:p w:rsidR="00B71770" w:rsidRDefault="00782895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B71770" w:rsidTr="00D421EB">
        <w:tc>
          <w:tcPr>
            <w:tcW w:w="534" w:type="dxa"/>
          </w:tcPr>
          <w:p w:rsidR="00B71770" w:rsidRDefault="0086553D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72" w:type="dxa"/>
          </w:tcPr>
          <w:p w:rsidR="00B71770" w:rsidRDefault="000858F8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Реализирани приходи от нощувки в средства за подслон и места за настаняване, в млн. лв.</w:t>
            </w:r>
          </w:p>
        </w:tc>
        <w:tc>
          <w:tcPr>
            <w:tcW w:w="3969" w:type="dxa"/>
          </w:tcPr>
          <w:p w:rsidR="00B71770" w:rsidRDefault="00782895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Няма данни</w:t>
            </w:r>
          </w:p>
        </w:tc>
      </w:tr>
      <w:tr w:rsidR="00B71770" w:rsidTr="00D421EB">
        <w:tc>
          <w:tcPr>
            <w:tcW w:w="534" w:type="dxa"/>
          </w:tcPr>
          <w:p w:rsidR="00B71770" w:rsidRDefault="0086553D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72" w:type="dxa"/>
          </w:tcPr>
          <w:p w:rsidR="00B71770" w:rsidRDefault="00855486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Създадени / подобрени туристически атракции, в бр.</w:t>
            </w:r>
          </w:p>
        </w:tc>
        <w:tc>
          <w:tcPr>
            <w:tcW w:w="3969" w:type="dxa"/>
          </w:tcPr>
          <w:p w:rsidR="00B71770" w:rsidRPr="005F38C6" w:rsidRDefault="005F38C6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B71770" w:rsidTr="00D421EB">
        <w:tc>
          <w:tcPr>
            <w:tcW w:w="534" w:type="dxa"/>
          </w:tcPr>
          <w:p w:rsidR="00B71770" w:rsidRDefault="0086553D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72" w:type="dxa"/>
          </w:tcPr>
          <w:p w:rsidR="00B71770" w:rsidRDefault="00280911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Създадени туристически дестинации на база културно-историческо наследство, в бр.</w:t>
            </w:r>
          </w:p>
        </w:tc>
        <w:tc>
          <w:tcPr>
            <w:tcW w:w="3969" w:type="dxa"/>
          </w:tcPr>
          <w:p w:rsidR="00B71770" w:rsidRPr="005F38C6" w:rsidRDefault="005F38C6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B71770" w:rsidTr="00D421EB">
        <w:tc>
          <w:tcPr>
            <w:tcW w:w="534" w:type="dxa"/>
          </w:tcPr>
          <w:p w:rsidR="00B71770" w:rsidRDefault="0086553D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72" w:type="dxa"/>
          </w:tcPr>
          <w:p w:rsidR="00B71770" w:rsidRDefault="00740FA8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Създадени и/ли подновени/ремонтирани места за настаняване/ средства за подслон, в % </w:t>
            </w:r>
          </w:p>
        </w:tc>
        <w:tc>
          <w:tcPr>
            <w:tcW w:w="3969" w:type="dxa"/>
          </w:tcPr>
          <w:p w:rsidR="00B71770" w:rsidRDefault="00782895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Няма данни</w:t>
            </w:r>
          </w:p>
        </w:tc>
      </w:tr>
      <w:tr w:rsidR="00B71770" w:rsidTr="00D421EB">
        <w:tc>
          <w:tcPr>
            <w:tcW w:w="534" w:type="dxa"/>
          </w:tcPr>
          <w:p w:rsidR="00B71770" w:rsidRDefault="0086553D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72" w:type="dxa"/>
          </w:tcPr>
          <w:p w:rsidR="00B71770" w:rsidRDefault="006C25E3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Увеличаване броя на заетите в сектора „Туризъм“, в %</w:t>
            </w:r>
          </w:p>
        </w:tc>
        <w:tc>
          <w:tcPr>
            <w:tcW w:w="3969" w:type="dxa"/>
          </w:tcPr>
          <w:p w:rsidR="00B71770" w:rsidRDefault="00782895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Няма данни</w:t>
            </w:r>
          </w:p>
        </w:tc>
      </w:tr>
      <w:tr w:rsidR="00B71770" w:rsidTr="00D421EB">
        <w:tc>
          <w:tcPr>
            <w:tcW w:w="534" w:type="dxa"/>
          </w:tcPr>
          <w:p w:rsidR="00B71770" w:rsidRDefault="0086553D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72" w:type="dxa"/>
          </w:tcPr>
          <w:p w:rsidR="00B71770" w:rsidRDefault="007D1920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Брой заети в туризма и подсектор „Ресторантьорство“</w:t>
            </w:r>
          </w:p>
        </w:tc>
        <w:tc>
          <w:tcPr>
            <w:tcW w:w="3969" w:type="dxa"/>
          </w:tcPr>
          <w:p w:rsidR="00B71770" w:rsidRDefault="00782895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Няма данни</w:t>
            </w:r>
          </w:p>
        </w:tc>
      </w:tr>
      <w:tr w:rsidR="00B71770" w:rsidTr="00D421EB">
        <w:tc>
          <w:tcPr>
            <w:tcW w:w="534" w:type="dxa"/>
          </w:tcPr>
          <w:p w:rsidR="00B71770" w:rsidRDefault="0086553D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72" w:type="dxa"/>
          </w:tcPr>
          <w:p w:rsidR="00B71770" w:rsidRDefault="006F1E6D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Нарастване на реализираните приходи от посещения на музеи</w:t>
            </w:r>
          </w:p>
        </w:tc>
        <w:tc>
          <w:tcPr>
            <w:tcW w:w="3969" w:type="dxa"/>
          </w:tcPr>
          <w:p w:rsidR="00B71770" w:rsidRDefault="009D5BCA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106185</w:t>
            </w:r>
            <w:bookmarkStart w:id="0" w:name="_GoBack"/>
            <w:bookmarkEnd w:id="0"/>
          </w:p>
        </w:tc>
      </w:tr>
      <w:tr w:rsidR="00B71770" w:rsidTr="00D421EB">
        <w:tc>
          <w:tcPr>
            <w:tcW w:w="534" w:type="dxa"/>
          </w:tcPr>
          <w:p w:rsidR="00B71770" w:rsidRDefault="0086553D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72" w:type="dxa"/>
          </w:tcPr>
          <w:p w:rsidR="00B71770" w:rsidRDefault="003326F2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293">
              <w:rPr>
                <w:rFonts w:ascii="Times New Roman" w:hAnsi="Times New Roman" w:cs="Times New Roman"/>
                <w:sz w:val="24"/>
                <w:szCs w:val="24"/>
              </w:rPr>
              <w:t>Реализирани проекти за намаляване на негативното въздейст</w:t>
            </w:r>
            <w:r w:rsidR="00315FD2" w:rsidRPr="00EB429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B4293">
              <w:rPr>
                <w:rFonts w:ascii="Times New Roman" w:hAnsi="Times New Roman" w:cs="Times New Roman"/>
                <w:sz w:val="24"/>
                <w:szCs w:val="24"/>
              </w:rPr>
              <w:t>ие от риболова върху крайбрежните територии, в бр.</w:t>
            </w:r>
          </w:p>
        </w:tc>
        <w:tc>
          <w:tcPr>
            <w:tcW w:w="3969" w:type="dxa"/>
          </w:tcPr>
          <w:p w:rsidR="00B71770" w:rsidRDefault="00782895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1770" w:rsidTr="00D421EB">
        <w:tc>
          <w:tcPr>
            <w:tcW w:w="534" w:type="dxa"/>
          </w:tcPr>
          <w:p w:rsidR="00B71770" w:rsidRDefault="0086553D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072" w:type="dxa"/>
          </w:tcPr>
          <w:p w:rsidR="00B71770" w:rsidRDefault="00670A93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Реализирани проекти</w:t>
            </w:r>
            <w:r w:rsidR="00DF08AB">
              <w:rPr>
                <w:rFonts w:ascii="Times New Roman" w:hAnsi="Times New Roman" w:cs="Times New Roman"/>
                <w:sz w:val="24"/>
                <w:szCs w:val="24"/>
              </w:rPr>
              <w:t xml:space="preserve"> за морско планиране, морски проучвания и морски надзор върху замърсяванията, в бр.</w:t>
            </w:r>
          </w:p>
        </w:tc>
        <w:tc>
          <w:tcPr>
            <w:tcW w:w="3969" w:type="dxa"/>
          </w:tcPr>
          <w:p w:rsidR="00B71770" w:rsidRPr="001633D6" w:rsidRDefault="005F38C6" w:rsidP="00FB7F72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  <w:r w:rsidR="001633D6" w:rsidRPr="00EB42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71770" w:rsidTr="00D421EB">
        <w:tc>
          <w:tcPr>
            <w:tcW w:w="534" w:type="dxa"/>
          </w:tcPr>
          <w:p w:rsidR="00B71770" w:rsidRDefault="0086553D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072" w:type="dxa"/>
          </w:tcPr>
          <w:p w:rsidR="00B71770" w:rsidRDefault="001811A9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с подобрен транспортен достъп, в %</w:t>
            </w:r>
          </w:p>
        </w:tc>
        <w:tc>
          <w:tcPr>
            <w:tcW w:w="3969" w:type="dxa"/>
          </w:tcPr>
          <w:p w:rsidR="00B71770" w:rsidRDefault="009D5BCA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</w:p>
        </w:tc>
      </w:tr>
      <w:tr w:rsidR="00B71770" w:rsidTr="00D421EB">
        <w:tc>
          <w:tcPr>
            <w:tcW w:w="534" w:type="dxa"/>
          </w:tcPr>
          <w:p w:rsidR="00B71770" w:rsidRDefault="0086553D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072" w:type="dxa"/>
          </w:tcPr>
          <w:p w:rsidR="00B71770" w:rsidRDefault="00D607E8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Интегрирани стратегически планови документи за управление и развитие на </w:t>
            </w:r>
            <w:r w:rsidR="00B61ADE">
              <w:rPr>
                <w:rFonts w:ascii="Times New Roman" w:hAnsi="Times New Roman" w:cs="Times New Roman"/>
                <w:sz w:val="24"/>
                <w:szCs w:val="24"/>
              </w:rPr>
              <w:t>граничните територии, в бр.</w:t>
            </w:r>
          </w:p>
        </w:tc>
        <w:tc>
          <w:tcPr>
            <w:tcW w:w="3969" w:type="dxa"/>
          </w:tcPr>
          <w:p w:rsidR="00B71770" w:rsidRDefault="00782895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Няма данни</w:t>
            </w:r>
          </w:p>
        </w:tc>
      </w:tr>
      <w:tr w:rsidR="00B71770" w:rsidTr="00D421EB">
        <w:tc>
          <w:tcPr>
            <w:tcW w:w="534" w:type="dxa"/>
          </w:tcPr>
          <w:p w:rsidR="00B71770" w:rsidRDefault="0086553D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072" w:type="dxa"/>
          </w:tcPr>
          <w:p w:rsidR="00B71770" w:rsidRDefault="00D62035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Реализирани проекти за разширяване на сътрудничеството и насърчаване на икономическия, социалния и културния обмен между регионите на България и Европа, в бр.</w:t>
            </w:r>
          </w:p>
        </w:tc>
        <w:tc>
          <w:tcPr>
            <w:tcW w:w="3969" w:type="dxa"/>
          </w:tcPr>
          <w:p w:rsidR="00B71770" w:rsidRDefault="00782895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71770" w:rsidTr="00D421EB">
        <w:tc>
          <w:tcPr>
            <w:tcW w:w="534" w:type="dxa"/>
          </w:tcPr>
          <w:p w:rsidR="00B71770" w:rsidRDefault="0086553D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072" w:type="dxa"/>
          </w:tcPr>
          <w:p w:rsidR="00B71770" w:rsidRDefault="00E16391" w:rsidP="00FB7F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Проекти / инициативи за трансгранично сътрудничество сключени договори в бр.</w:t>
            </w:r>
          </w:p>
        </w:tc>
        <w:tc>
          <w:tcPr>
            <w:tcW w:w="3969" w:type="dxa"/>
          </w:tcPr>
          <w:p w:rsidR="00D63D15" w:rsidRPr="005F38C6" w:rsidRDefault="005F38C6" w:rsidP="005F38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90AEE" w:rsidRPr="00C90AEE" w:rsidRDefault="00C90AEE" w:rsidP="00C90A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7F54" w:rsidRDefault="00A47F54" w:rsidP="00FB7F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927F8" w:rsidRDefault="001927F8" w:rsidP="00FB7F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927F8" w:rsidRPr="00FB7F72" w:rsidRDefault="001927F8" w:rsidP="00FB7F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39F3" w:rsidRDefault="009539F3" w:rsidP="007A50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39F3" w:rsidRPr="00E42E9D" w:rsidRDefault="009539F3" w:rsidP="007A50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9539F3" w:rsidRPr="00E42E9D" w:rsidSect="00503ED0">
      <w:headerReference w:type="default" r:id="rId9"/>
      <w:pgSz w:w="16838" w:h="11906" w:orient="landscape"/>
      <w:pgMar w:top="1418" w:right="1985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521" w:rsidRDefault="00D23521" w:rsidP="00224615">
      <w:pPr>
        <w:spacing w:after="0" w:line="240" w:lineRule="auto"/>
      </w:pPr>
      <w:r>
        <w:separator/>
      </w:r>
    </w:p>
  </w:endnote>
  <w:endnote w:type="continuationSeparator" w:id="0">
    <w:p w:rsidR="00D23521" w:rsidRDefault="00D23521" w:rsidP="00224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521" w:rsidRDefault="00D23521" w:rsidP="00224615">
      <w:pPr>
        <w:spacing w:after="0" w:line="240" w:lineRule="auto"/>
      </w:pPr>
      <w:r>
        <w:separator/>
      </w:r>
    </w:p>
  </w:footnote>
  <w:footnote w:type="continuationSeparator" w:id="0">
    <w:p w:rsidR="00D23521" w:rsidRDefault="00D23521" w:rsidP="00224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615" w:rsidRDefault="00224615">
    <w:pPr>
      <w:pStyle w:val="a3"/>
    </w:pPr>
    <w:r>
      <w:rPr>
        <w:noProof/>
        <w:lang w:eastAsia="bg-BG"/>
      </w:rPr>
      <w:drawing>
        <wp:anchor distT="0" distB="0" distL="114300" distR="114300" simplePos="0" relativeHeight="251658240" behindDoc="1" locked="0" layoutInCell="1" allowOverlap="1" wp14:anchorId="46AC7AB6" wp14:editId="61EC7434">
          <wp:simplePos x="0" y="0"/>
          <wp:positionH relativeFrom="margin">
            <wp:posOffset>-837565</wp:posOffset>
          </wp:positionH>
          <wp:positionV relativeFrom="margin">
            <wp:posOffset>-861060</wp:posOffset>
          </wp:positionV>
          <wp:extent cx="7434580" cy="10020300"/>
          <wp:effectExtent l="0" t="0" r="0" b="0"/>
          <wp:wrapNone/>
          <wp:docPr id="1" name="Picture 1" descr="E:\WORK\2020\Blanki\Blank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WORK\2020\Blanki\Blank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34580" cy="10020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25C18"/>
    <w:multiLevelType w:val="hybridMultilevel"/>
    <w:tmpl w:val="7BDC07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52B7B"/>
    <w:multiLevelType w:val="hybridMultilevel"/>
    <w:tmpl w:val="56AEEB6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75468"/>
    <w:multiLevelType w:val="hybridMultilevel"/>
    <w:tmpl w:val="F98ACE0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782268"/>
    <w:multiLevelType w:val="hybridMultilevel"/>
    <w:tmpl w:val="3CCE1C7A"/>
    <w:lvl w:ilvl="0" w:tplc="D9262880">
      <w:start w:val="6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615"/>
    <w:rsid w:val="000112A1"/>
    <w:rsid w:val="000121DF"/>
    <w:rsid w:val="00015034"/>
    <w:rsid w:val="00030E28"/>
    <w:rsid w:val="000340FF"/>
    <w:rsid w:val="00034428"/>
    <w:rsid w:val="000848F9"/>
    <w:rsid w:val="000858F8"/>
    <w:rsid w:val="000B5BD1"/>
    <w:rsid w:val="0011487A"/>
    <w:rsid w:val="00133ECA"/>
    <w:rsid w:val="00150AF9"/>
    <w:rsid w:val="001633D6"/>
    <w:rsid w:val="00177717"/>
    <w:rsid w:val="001811A9"/>
    <w:rsid w:val="001927F8"/>
    <w:rsid w:val="001A04F8"/>
    <w:rsid w:val="001A1BB5"/>
    <w:rsid w:val="001A52B0"/>
    <w:rsid w:val="001B534A"/>
    <w:rsid w:val="00224615"/>
    <w:rsid w:val="00237EED"/>
    <w:rsid w:val="00246D1C"/>
    <w:rsid w:val="00280911"/>
    <w:rsid w:val="002B141E"/>
    <w:rsid w:val="002B6731"/>
    <w:rsid w:val="002E159D"/>
    <w:rsid w:val="002F4E7A"/>
    <w:rsid w:val="00315FD2"/>
    <w:rsid w:val="003326F2"/>
    <w:rsid w:val="00337A55"/>
    <w:rsid w:val="0038402D"/>
    <w:rsid w:val="00412148"/>
    <w:rsid w:val="00453F6A"/>
    <w:rsid w:val="0048040D"/>
    <w:rsid w:val="004D7DC5"/>
    <w:rsid w:val="00503ED0"/>
    <w:rsid w:val="00504D65"/>
    <w:rsid w:val="0052501C"/>
    <w:rsid w:val="00534A04"/>
    <w:rsid w:val="005C3965"/>
    <w:rsid w:val="005F38C6"/>
    <w:rsid w:val="00607564"/>
    <w:rsid w:val="00642A9F"/>
    <w:rsid w:val="00666FEF"/>
    <w:rsid w:val="006703E0"/>
    <w:rsid w:val="00670A93"/>
    <w:rsid w:val="006726F5"/>
    <w:rsid w:val="00686515"/>
    <w:rsid w:val="006C25E3"/>
    <w:rsid w:val="006F1E6D"/>
    <w:rsid w:val="00723B2C"/>
    <w:rsid w:val="00740FA8"/>
    <w:rsid w:val="00782895"/>
    <w:rsid w:val="007A5054"/>
    <w:rsid w:val="007C3E92"/>
    <w:rsid w:val="007D1920"/>
    <w:rsid w:val="007D2258"/>
    <w:rsid w:val="007F5759"/>
    <w:rsid w:val="007F6DAF"/>
    <w:rsid w:val="008509C8"/>
    <w:rsid w:val="00855486"/>
    <w:rsid w:val="008603DD"/>
    <w:rsid w:val="0086553D"/>
    <w:rsid w:val="00883C65"/>
    <w:rsid w:val="008D369A"/>
    <w:rsid w:val="009114B4"/>
    <w:rsid w:val="009213FD"/>
    <w:rsid w:val="00943FA0"/>
    <w:rsid w:val="009539F3"/>
    <w:rsid w:val="009D5BCA"/>
    <w:rsid w:val="009F4143"/>
    <w:rsid w:val="00A332F5"/>
    <w:rsid w:val="00A47F54"/>
    <w:rsid w:val="00B20207"/>
    <w:rsid w:val="00B61ADE"/>
    <w:rsid w:val="00B7138A"/>
    <w:rsid w:val="00B71770"/>
    <w:rsid w:val="00BA754C"/>
    <w:rsid w:val="00C1054A"/>
    <w:rsid w:val="00C223B8"/>
    <w:rsid w:val="00C90AEE"/>
    <w:rsid w:val="00C91CFA"/>
    <w:rsid w:val="00CA6DFB"/>
    <w:rsid w:val="00CB7D8D"/>
    <w:rsid w:val="00CE4C93"/>
    <w:rsid w:val="00CF1285"/>
    <w:rsid w:val="00D07DCF"/>
    <w:rsid w:val="00D23521"/>
    <w:rsid w:val="00D27BFB"/>
    <w:rsid w:val="00D421EB"/>
    <w:rsid w:val="00D44A86"/>
    <w:rsid w:val="00D607E8"/>
    <w:rsid w:val="00D62035"/>
    <w:rsid w:val="00D63D15"/>
    <w:rsid w:val="00D9459B"/>
    <w:rsid w:val="00DC56B0"/>
    <w:rsid w:val="00DF08AB"/>
    <w:rsid w:val="00E16391"/>
    <w:rsid w:val="00E42E9D"/>
    <w:rsid w:val="00EB4293"/>
    <w:rsid w:val="00ED097B"/>
    <w:rsid w:val="00F26365"/>
    <w:rsid w:val="00F42B68"/>
    <w:rsid w:val="00F81287"/>
    <w:rsid w:val="00FB7F72"/>
    <w:rsid w:val="00FE2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4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24615"/>
  </w:style>
  <w:style w:type="paragraph" w:styleId="a5">
    <w:name w:val="footer"/>
    <w:basedOn w:val="a"/>
    <w:link w:val="a6"/>
    <w:uiPriority w:val="99"/>
    <w:unhideWhenUsed/>
    <w:rsid w:val="00224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24615"/>
  </w:style>
  <w:style w:type="paragraph" w:styleId="a7">
    <w:name w:val="Balloon Text"/>
    <w:basedOn w:val="a"/>
    <w:link w:val="a8"/>
    <w:uiPriority w:val="99"/>
    <w:semiHidden/>
    <w:unhideWhenUsed/>
    <w:rsid w:val="00224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22461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33ECA"/>
    <w:pPr>
      <w:ind w:left="720"/>
      <w:contextualSpacing/>
    </w:pPr>
  </w:style>
  <w:style w:type="table" w:styleId="aa">
    <w:name w:val="Table Grid"/>
    <w:basedOn w:val="a1"/>
    <w:uiPriority w:val="59"/>
    <w:rsid w:val="00503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4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24615"/>
  </w:style>
  <w:style w:type="paragraph" w:styleId="a5">
    <w:name w:val="footer"/>
    <w:basedOn w:val="a"/>
    <w:link w:val="a6"/>
    <w:uiPriority w:val="99"/>
    <w:unhideWhenUsed/>
    <w:rsid w:val="00224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24615"/>
  </w:style>
  <w:style w:type="paragraph" w:styleId="a7">
    <w:name w:val="Balloon Text"/>
    <w:basedOn w:val="a"/>
    <w:link w:val="a8"/>
    <w:uiPriority w:val="99"/>
    <w:semiHidden/>
    <w:unhideWhenUsed/>
    <w:rsid w:val="00224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22461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33ECA"/>
    <w:pPr>
      <w:ind w:left="720"/>
      <w:contextualSpacing/>
    </w:pPr>
  </w:style>
  <w:style w:type="table" w:styleId="aa">
    <w:name w:val="Table Grid"/>
    <w:basedOn w:val="a1"/>
    <w:uiPriority w:val="59"/>
    <w:rsid w:val="00503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73D91-FE07-4C87-AEA3-40E0D518C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518</Words>
  <Characters>2957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Njo-Njo</dc:creator>
  <cp:lastModifiedBy>PC</cp:lastModifiedBy>
  <cp:revision>97</cp:revision>
  <cp:lastPrinted>2020-09-24T12:57:00Z</cp:lastPrinted>
  <dcterms:created xsi:type="dcterms:W3CDTF">2020-10-26T08:04:00Z</dcterms:created>
  <dcterms:modified xsi:type="dcterms:W3CDTF">2021-04-20T06:24:00Z</dcterms:modified>
</cp:coreProperties>
</file>